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14:paraId="47FA60CC" w14:textId="77777777" w:rsidTr="00846C26">
        <w:tc>
          <w:tcPr>
            <w:tcW w:w="5563" w:type="dxa"/>
          </w:tcPr>
          <w:p w14:paraId="55DA38E9" w14:textId="77777777"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623C1" w14:textId="77777777"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14:paraId="5F56662C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14:paraId="109A95A1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14:paraId="156B0DB1" w14:textId="77777777"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14:paraId="46F90EBA" w14:textId="77777777"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14:paraId="5BB6BDBA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14:paraId="0C995F57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14:paraId="72EB4D1E" w14:textId="77777777"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14:paraId="6E3BEFBB" w14:textId="766C342E"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14:paraId="2EB88E93" w14:textId="13949C9C"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proofErr w:type="gramStart"/>
      <w:r w:rsidR="00182F98">
        <w:rPr>
          <w:rFonts w:ascii="Times New Roman" w:hAnsi="Times New Roman"/>
          <w:b/>
          <w:sz w:val="24"/>
          <w:szCs w:val="24"/>
          <w:lang w:val="en-US"/>
        </w:rPr>
        <w:t xml:space="preserve">1347</w:t>
      </w:r>
    </w:p>
    <w:p w14:paraId="79425FDC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2647F8D" w14:textId="77777777"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14:paraId="647DE4D1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C0004B" w14:textId="4748BC8D"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5923" w:rsidRPr="008129B5">
        <w:rPr>
          <w:rFonts w:ascii="Times New Roman" w:hAnsi="Times New Roman"/>
          <w:sz w:val="24"/>
          <w:szCs w:val="24"/>
        </w:rPr>
        <w:t xml:space="preserve">04 мая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14:paraId="18D0071C" w14:textId="1B6F785F"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14:paraId="7FAD8925" w14:textId="335D388B"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7357B0" w14:textId="77777777"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6668EB6A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14:paraId="10E154D7" w14:textId="77777777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A3DC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FBFD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D890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DE9E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 xml:space="preserve">Статус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Председатель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</w:tbl>
    <w:p w14:paraId="621C31F9" w14:textId="4FA63FF0"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</w:t>
      </w:r>
      <w:bookmarkStart w:id="0" w:name="_GoBack"/>
      <w:bookmarkEnd w:id="0"/>
      <w:r w:rsidRPr="00E325B7">
        <w:rPr>
          <w:rFonts w:ascii="Times New Roman" w:hAnsi="Times New Roman"/>
          <w:b/>
          <w:bCs/>
          <w:sz w:val="24"/>
          <w:szCs w:val="24"/>
        </w:rPr>
        <w:t>дании приняли участие:</w:t>
      </w:r>
    </w:p>
    <w:p w14:paraId="6EB60FF2" w14:textId="77777777"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b w:val="0"/>
          <w:sz w:val="24"/>
        </w:rPr>
        <w:br/>
        <w:t>Ливерко Андрей Александрович</w:t>
      </w:r>
      <w:r>
        <w:rPr>
          <w:rFonts w:ascii="Times New Roman" w:hAnsi="Times New Roman"/>
          <w:b w:val="0"/>
          <w:sz w:val="24"/>
        </w:rPr>
        <w:t>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Подсчет голосов осуществляла: Береговенко Анастасия Дмитриевна.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Кворум для проведения заседания в соответствии с Положением об Аккредитационной комиссии имеется (100 %), Аккредитационная комиссия правомочна принимать решения по всем вопросам повестки дня.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</w:r>
      <w:r>
        <w:rPr>
          <w:rFonts w:ascii="Times New Roman" w:hAnsi="Times New Roman"/>
          <w:b w:val="0"/>
          <w:sz w:val="24"/>
        </w:rPr>
        <w:t>О приеме в члены Ассоциации ООО «ОНИКС» (ИНН 9703235235).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2.</w:t>
        <w:tab/>
      </w:r>
      <w:r>
        <w:rPr>
          <w:rFonts w:ascii="Times New Roman" w:hAnsi="Times New Roman"/>
          <w:b w:val="0"/>
          <w:sz w:val="24"/>
        </w:rPr>
        <w:t>Об изменении сведений, содержащихся в реестре членов Ассоциации в отношении ООО «СТРОЙСЕРВИС» (ИНН 9728074050).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  <w:t>ООО «ОНИКС» (ИНН 9703235235) заявило о намерении: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1.1.</w:t>
        <w:tab/>
        <w:t>Актом экспертизы № 1831-А-04052026 от 04 мая 2026 г. установлено, что ООО «ОНИКС» (ИНН 9703235235) соответствует Положению о членстве Ассоциации, в части права: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b w:val="0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b w:val="0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b w:val="0"/>
          <w:sz w:val="24"/>
        </w:rPr>
        <w:t xml:space="preserve"> – 0 голосов. </w:t>
        <w:br/>
        <w:t>Решение принято единогласно.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  <w:t xml:space="preserve">Рекомендовать Совету Ассоциации принять в члены Ассоциации </w:t>
        <w:br/>
        <w:t>ООО «ОНИКС» (ИНН 9703235235).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1.1.</w:t>
        <w:tab/>
        <w:t>Рекомендовать Совету Ассоциации присвоить ООО «ОНИКС» (ИНН 9703235235) право: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  <w:t>Изменение сведений, содержащихся в реестре членов Ассоциации в отношении ООО «СТРОЙСЕРВИС» (ИНН 9728074050) связано: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с изменением уровня ответственности по возмещению вреда.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1.1.</w:t>
        <w:tab/>
        <w:t>В настоящее время ООО «СТРОЙСЕРВИС» (ИНН 9728074050) присвоено право: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1.2.</w:t>
        <w:tab/>
        <w:t>ООО «СТРОЙСЕРВИС» (ИНН 9728074050) заявило о намерении: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1.3.</w:t>
        <w:tab/>
        <w:t>Актом экспертизы № 1500-А-04052026 от 04 мая 2026 г. установлено, что ООО «СТРОЙСЕРВИС» (ИНН 9728074050) соответствует Положению о членстве Ассоциации, в части права: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b w:val="0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b w:val="0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b w:val="0"/>
          <w:sz w:val="24"/>
        </w:rPr>
        <w:t xml:space="preserve"> – 0 голосов. </w:t>
        <w:br/>
        <w:t>Решение принято единогласно.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«СТРОЙСЕРВИС» (ИНН 9728074050):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присвоить ООО «СТРОЙСЕРВИС» (ИНН 9728074050)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  <w:vAlign w:val="top"/>
          </w:tcPr>
          <w:p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b w:val="0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type="dxa" w:w="4677"/>
            <w:vAlign w:val="bottom"/>
          </w:tcPr>
          <w:p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 w:val="0"/>
                <w:sz w:val="24"/>
              </w:rPr>
              <w:t>А.А. Ливерко</w:t>
            </w:r>
          </w:p>
        </w:tc>
      </w:tr>
    </w:tbl>
    <w:sectPr w:rsidR="00DF5514" w:rsidRPr="00131686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98A9" w14:textId="77777777" w:rsidR="000B452A" w:rsidRDefault="000B452A" w:rsidP="00343FAF">
      <w:pPr>
        <w:spacing w:after="0" w:line="240" w:lineRule="auto"/>
      </w:pPr>
      <w:r>
        <w:separator/>
      </w:r>
    </w:p>
  </w:endnote>
  <w:endnote w:type="continuationSeparator" w:id="0">
    <w:p w14:paraId="2DDED260" w14:textId="77777777" w:rsidR="000B452A" w:rsidRDefault="000B452A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28141B4" w14:textId="50C187DF"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137EE4">
          <w:rPr>
            <w:rFonts w:ascii="Times New Roman" w:hAnsi="Times New Roman"/>
            <w:noProof/>
            <w:sz w:val="24"/>
            <w:szCs w:val="24"/>
          </w:rPr>
          <w:t>1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3C27434" w14:textId="77777777"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BE5B6" w14:textId="77777777" w:rsidR="000B452A" w:rsidRDefault="000B452A" w:rsidP="00343FAF">
      <w:pPr>
        <w:spacing w:after="0" w:line="240" w:lineRule="auto"/>
      </w:pPr>
      <w:r>
        <w:separator/>
      </w:r>
    </w:p>
  </w:footnote>
  <w:footnote w:type="continuationSeparator" w:id="0">
    <w:p w14:paraId="26D6BFF0" w14:textId="77777777" w:rsidR="000B452A" w:rsidRDefault="000B452A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426D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F5F5-DCBC-4C22-BD2C-5F9992F3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a.speshilov</dc:creator>
  <cp:lastModifiedBy>RobotComp</cp:lastModifiedBy>
  <cp:revision>5</cp:revision>
  <cp:lastPrinted>2024-01-26T11:46:00Z</cp:lastPrinted>
  <dcterms:created xsi:type="dcterms:W3CDTF">2025-08-18T12:58:00Z</dcterms:created>
  <dcterms:modified xsi:type="dcterms:W3CDTF">2026-04-27T13:18:00Z</dcterms:modified>
  <dc:description/>
  <dc:identifier/>
  <dc:language/>
  <dc:subject/>
</cp:coreProperties>
</file>